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BD" w:rsidRDefault="007244BD" w:rsidP="00955802">
      <w:pPr>
        <w:rPr>
          <w:rFonts w:ascii="Georgia" w:hAnsi="Georgia"/>
          <w:sz w:val="36"/>
          <w:szCs w:val="36"/>
        </w:rPr>
      </w:pPr>
    </w:p>
    <w:p w:rsidR="002668C9" w:rsidRPr="002668C9" w:rsidRDefault="006440C7" w:rsidP="00955802">
      <w:p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36"/>
          <w:szCs w:val="36"/>
        </w:rPr>
        <w:t xml:space="preserve">Ansættelsesmæssige forhold </w:t>
      </w:r>
    </w:p>
    <w:p w:rsidR="00F64299" w:rsidRDefault="00F64299" w:rsidP="00F64299">
      <w:pPr>
        <w:rPr>
          <w:rFonts w:ascii="SignaColumn-Book" w:hAnsi="SignaColumn-Book"/>
          <w:sz w:val="28"/>
          <w:szCs w:val="28"/>
        </w:rPr>
      </w:pPr>
    </w:p>
    <w:p w:rsidR="002668C9" w:rsidRPr="00617206" w:rsidRDefault="0094500A" w:rsidP="00617206">
      <w:pPr>
        <w:pStyle w:val="Listeafsni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17206">
        <w:rPr>
          <w:rFonts w:ascii="Georgia" w:hAnsi="Georgia"/>
          <w:sz w:val="28"/>
          <w:szCs w:val="28"/>
        </w:rPr>
        <w:t>Arbejdstid,</w:t>
      </w:r>
      <w:r w:rsidR="002668C9" w:rsidRPr="00617206">
        <w:rPr>
          <w:rFonts w:ascii="Georgia" w:hAnsi="Georgia"/>
          <w:sz w:val="28"/>
          <w:szCs w:val="28"/>
        </w:rPr>
        <w:t xml:space="preserve"> herunder retningslinjer for overarbejde og hjemmearbejde</w:t>
      </w:r>
    </w:p>
    <w:p w:rsidR="00FE4738" w:rsidRPr="00617206" w:rsidRDefault="00FE4738" w:rsidP="00617206">
      <w:pPr>
        <w:pStyle w:val="Listeafsni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17206">
        <w:rPr>
          <w:rFonts w:ascii="Georgia" w:hAnsi="Georgia"/>
          <w:sz w:val="28"/>
          <w:szCs w:val="28"/>
        </w:rPr>
        <w:t>Personalegoder – fx fri the, kaffe og frugt</w:t>
      </w:r>
    </w:p>
    <w:p w:rsidR="006440C7" w:rsidRPr="00617206" w:rsidRDefault="006440C7" w:rsidP="00617206">
      <w:pPr>
        <w:pStyle w:val="Listeafsni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17206">
        <w:rPr>
          <w:rFonts w:ascii="Georgia" w:hAnsi="Georgia"/>
          <w:sz w:val="28"/>
          <w:szCs w:val="28"/>
        </w:rPr>
        <w:t>Medarbejderudvikling og uddannelse</w:t>
      </w:r>
    </w:p>
    <w:p w:rsidR="006440C7" w:rsidRPr="00617206" w:rsidRDefault="006440C7" w:rsidP="00617206">
      <w:pPr>
        <w:pStyle w:val="Listeafsni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17206">
        <w:rPr>
          <w:rFonts w:ascii="Georgia" w:hAnsi="Georgia"/>
          <w:sz w:val="28"/>
          <w:szCs w:val="28"/>
        </w:rPr>
        <w:t xml:space="preserve">MUS og trivselssamtaler </w:t>
      </w:r>
    </w:p>
    <w:p w:rsidR="002668C9" w:rsidRPr="00617206" w:rsidRDefault="0094500A" w:rsidP="00617206">
      <w:pPr>
        <w:pStyle w:val="Listeafsni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17206">
        <w:rPr>
          <w:rFonts w:ascii="Georgia" w:hAnsi="Georgia"/>
          <w:sz w:val="28"/>
          <w:szCs w:val="28"/>
        </w:rPr>
        <w:t xml:space="preserve">Planlægning af ferie </w:t>
      </w:r>
    </w:p>
    <w:p w:rsidR="0094500A" w:rsidRPr="00617206" w:rsidRDefault="0094500A" w:rsidP="00617206">
      <w:pPr>
        <w:pStyle w:val="Listeafsni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17206">
        <w:rPr>
          <w:rFonts w:ascii="Georgia" w:hAnsi="Georgia"/>
          <w:sz w:val="28"/>
          <w:szCs w:val="28"/>
        </w:rPr>
        <w:t>Meddelelse om sygefravær</w:t>
      </w:r>
    </w:p>
    <w:p w:rsidR="0094500A" w:rsidRPr="00617206" w:rsidRDefault="0094500A" w:rsidP="00617206">
      <w:pPr>
        <w:pStyle w:val="Listeafsni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17206">
        <w:rPr>
          <w:rFonts w:ascii="Georgia" w:hAnsi="Georgia"/>
          <w:sz w:val="28"/>
          <w:szCs w:val="28"/>
        </w:rPr>
        <w:t>Alkoholpolitik</w:t>
      </w:r>
    </w:p>
    <w:p w:rsidR="0094500A" w:rsidRPr="00617206" w:rsidRDefault="0094500A" w:rsidP="00617206">
      <w:pPr>
        <w:pStyle w:val="Listeafsni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17206">
        <w:rPr>
          <w:rFonts w:ascii="Georgia" w:hAnsi="Georgia"/>
          <w:sz w:val="28"/>
          <w:szCs w:val="28"/>
        </w:rPr>
        <w:t>Rygepolitik</w:t>
      </w:r>
    </w:p>
    <w:p w:rsidR="0094500A" w:rsidRPr="00617206" w:rsidRDefault="0094500A" w:rsidP="00617206">
      <w:pPr>
        <w:pStyle w:val="Listeafsni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17206">
        <w:rPr>
          <w:rFonts w:ascii="Georgia" w:hAnsi="Georgia"/>
          <w:sz w:val="28"/>
          <w:szCs w:val="28"/>
        </w:rPr>
        <w:t>IT-politik</w:t>
      </w:r>
    </w:p>
    <w:p w:rsidR="0094500A" w:rsidRPr="002668C9" w:rsidRDefault="0094500A" w:rsidP="00F64299">
      <w:pPr>
        <w:rPr>
          <w:sz w:val="28"/>
          <w:szCs w:val="28"/>
        </w:rPr>
      </w:pPr>
    </w:p>
    <w:p w:rsidR="00F64299" w:rsidRDefault="00F64299" w:rsidP="00F64299"/>
    <w:p w:rsidR="0094500A" w:rsidRPr="00F64299" w:rsidRDefault="0094500A" w:rsidP="00F64299"/>
    <w:p w:rsidR="005412BA" w:rsidRDefault="005412BA" w:rsidP="005412B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er altid velkommen til at få sparring fra POL-S – også selv om det blot er et enkelt spørgsmål. </w:t>
      </w:r>
    </w:p>
    <w:p w:rsidR="005412BA" w:rsidRPr="00AD5640" w:rsidRDefault="005412BA" w:rsidP="005412B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Kontakt teamkoordinator Sonja Rasmussen på </w:t>
      </w:r>
      <w:hyperlink r:id="rId7" w:history="1">
        <w:proofErr w:type="gramStart"/>
        <w:r w:rsidRPr="00355167">
          <w:rPr>
            <w:rStyle w:val="Hyperlink"/>
            <w:rFonts w:ascii="Georgia" w:hAnsi="Georgia"/>
            <w:sz w:val="28"/>
            <w:szCs w:val="28"/>
          </w:rPr>
          <w:t>sora@regionsjaelland.dk</w:t>
        </w:r>
      </w:hyperlink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mobil 93570088.</w:t>
      </w:r>
    </w:p>
    <w:p w:rsidR="0094500A" w:rsidRDefault="0094500A" w:rsidP="0094500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POL-S yder ikke rådgivning i konkrete personalejuridiske sager, her henviser vi til PLA</w:t>
      </w:r>
      <w:r w:rsidR="005412BA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</w:p>
    <w:p w:rsidR="00F64299" w:rsidRPr="00F64299" w:rsidRDefault="00F64299" w:rsidP="00F64299"/>
    <w:p w:rsidR="00F64299" w:rsidRPr="00F64299" w:rsidRDefault="00F64299" w:rsidP="00F64299"/>
    <w:p w:rsidR="00F64299" w:rsidRPr="00F64299" w:rsidRDefault="00F64299" w:rsidP="00F64299"/>
    <w:p w:rsidR="00F64299" w:rsidRPr="00F64299" w:rsidRDefault="00F64299" w:rsidP="00F64299"/>
    <w:p w:rsidR="00F64299" w:rsidRPr="00F64299" w:rsidRDefault="00F64299" w:rsidP="00F64299"/>
    <w:p w:rsidR="00F64299" w:rsidRPr="00F64299" w:rsidRDefault="00F64299" w:rsidP="00F64299"/>
    <w:p w:rsidR="00F64299" w:rsidRPr="00F64299" w:rsidRDefault="00F64299" w:rsidP="00F64299"/>
    <w:p w:rsidR="00F64299" w:rsidRPr="00F64299" w:rsidRDefault="00F64299" w:rsidP="00F64299"/>
    <w:p w:rsidR="00F751FD" w:rsidRPr="00F64299" w:rsidRDefault="00F64299" w:rsidP="00F64299">
      <w:pPr>
        <w:tabs>
          <w:tab w:val="left" w:pos="5445"/>
        </w:tabs>
      </w:pPr>
      <w:r>
        <w:tab/>
      </w:r>
    </w:p>
    <w:sectPr w:rsidR="00F751FD" w:rsidRPr="00F6429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C9" w:rsidRDefault="002668C9" w:rsidP="00F64299">
      <w:pPr>
        <w:spacing w:after="0" w:line="240" w:lineRule="auto"/>
      </w:pPr>
      <w:r>
        <w:separator/>
      </w:r>
    </w:p>
  </w:endnote>
  <w:endnote w:type="continuationSeparator" w:id="0">
    <w:p w:rsidR="002668C9" w:rsidRDefault="002668C9" w:rsidP="00F6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gnaColumn-Book">
    <w:altName w:val="Bell MT"/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99" w:rsidRDefault="00F6429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-786764</wp:posOffset>
          </wp:positionH>
          <wp:positionV relativeFrom="paragraph">
            <wp:posOffset>-765810</wp:posOffset>
          </wp:positionV>
          <wp:extent cx="7856220" cy="1379220"/>
          <wp:effectExtent l="0" t="0" r="0" b="0"/>
          <wp:wrapNone/>
          <wp:docPr id="2" name="Billede 2" descr="C:\Users\Ancje\Desktop\Bølgen m. 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je\Desktop\Bølgen m. 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22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C9" w:rsidRDefault="002668C9" w:rsidP="00F64299">
      <w:pPr>
        <w:spacing w:after="0" w:line="240" w:lineRule="auto"/>
      </w:pPr>
      <w:r>
        <w:separator/>
      </w:r>
    </w:p>
  </w:footnote>
  <w:footnote w:type="continuationSeparator" w:id="0">
    <w:p w:rsidR="002668C9" w:rsidRDefault="002668C9" w:rsidP="00F6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C1" w:rsidRDefault="00BD21C1" w:rsidP="00BD21C1">
    <w:pPr>
      <w:pStyle w:val="Sidehoved"/>
      <w:jc w:val="right"/>
    </w:pPr>
    <w:r w:rsidRPr="004A7F89">
      <w:rPr>
        <w:rFonts w:ascii="Georgia" w:hAnsi="Georgia"/>
        <w:b/>
        <w:noProof/>
        <w:sz w:val="32"/>
        <w:lang w:eastAsia="da-DK"/>
      </w:rPr>
      <w:drawing>
        <wp:anchor distT="0" distB="0" distL="114300" distR="114300" simplePos="0" relativeHeight="251660288" behindDoc="1" locked="0" layoutInCell="1" allowOverlap="1" wp14:anchorId="11F5157B" wp14:editId="0245D1ED">
          <wp:simplePos x="0" y="0"/>
          <wp:positionH relativeFrom="column">
            <wp:posOffset>5602605</wp:posOffset>
          </wp:positionH>
          <wp:positionV relativeFrom="paragraph">
            <wp:posOffset>154365</wp:posOffset>
          </wp:positionV>
          <wp:extent cx="820081" cy="818805"/>
          <wp:effectExtent l="0" t="0" r="0" b="635"/>
          <wp:wrapNone/>
          <wp:docPr id="3" name="Billede 3" descr="O:\KU Kvalitet\_KAP-S\ny filstruktur\POL-S\Materiale\POL-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KU Kvalitet\_KAP-S\ny filstruktur\POL-S\Materiale\POL-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81" cy="81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74FAF"/>
    <w:multiLevelType w:val="hybridMultilevel"/>
    <w:tmpl w:val="7F44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9"/>
    <w:rsid w:val="002668C9"/>
    <w:rsid w:val="003E6D56"/>
    <w:rsid w:val="00434EFC"/>
    <w:rsid w:val="004A7F89"/>
    <w:rsid w:val="005412BA"/>
    <w:rsid w:val="00617206"/>
    <w:rsid w:val="006440C7"/>
    <w:rsid w:val="007244BD"/>
    <w:rsid w:val="007A7FDC"/>
    <w:rsid w:val="007C3420"/>
    <w:rsid w:val="0094500A"/>
    <w:rsid w:val="00955802"/>
    <w:rsid w:val="00BD21C1"/>
    <w:rsid w:val="00F24A1E"/>
    <w:rsid w:val="00F63B9D"/>
    <w:rsid w:val="00F64299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4BB5E9-28C1-425D-8A0A-AA76DE0E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4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4299"/>
  </w:style>
  <w:style w:type="paragraph" w:styleId="Sidefod">
    <w:name w:val="footer"/>
    <w:basedOn w:val="Normal"/>
    <w:link w:val="SidefodTegn"/>
    <w:uiPriority w:val="99"/>
    <w:unhideWhenUsed/>
    <w:rsid w:val="00F64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4299"/>
  </w:style>
  <w:style w:type="character" w:styleId="Hyperlink">
    <w:name w:val="Hyperlink"/>
    <w:basedOn w:val="Standardskrifttypeiafsnit"/>
    <w:uiPriority w:val="99"/>
    <w:unhideWhenUsed/>
    <w:rsid w:val="0095580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21C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1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ra@regionsjaellan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\Desktop\POL-S\POL-S%20dokument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POL-S dokumentskabelon</Template>
  <TotalTime>1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Rasmussen</dc:creator>
  <cp:keywords/>
  <dc:description/>
  <cp:lastModifiedBy>Maria Louise Mejnborg Lidsmoes</cp:lastModifiedBy>
  <cp:revision>3</cp:revision>
  <cp:lastPrinted>2018-05-08T08:36:00Z</cp:lastPrinted>
  <dcterms:created xsi:type="dcterms:W3CDTF">2019-09-30T12:25:00Z</dcterms:created>
  <dcterms:modified xsi:type="dcterms:W3CDTF">2019-09-30T12:26:00Z</dcterms:modified>
</cp:coreProperties>
</file>